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68" w:rsidRDefault="007E1B68" w:rsidP="007E1B6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7E1B68" w:rsidRDefault="007E1B68" w:rsidP="007E1B6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Калининградская область</w:t>
      </w:r>
    </w:p>
    <w:p w:rsidR="007E1B68" w:rsidRDefault="007E1B68" w:rsidP="007E1B6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Районный Совет депутатов</w:t>
      </w:r>
    </w:p>
    <w:p w:rsidR="007E1B68" w:rsidRDefault="007E1B68" w:rsidP="007E1B6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 « Зеленоградский район»</w:t>
      </w:r>
    </w:p>
    <w:p w:rsidR="007E1B68" w:rsidRDefault="007E1B68" w:rsidP="007E1B68">
      <w:pPr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 четвертого созыва)</w:t>
      </w:r>
    </w:p>
    <w:p w:rsidR="007E1B68" w:rsidRDefault="007E1B68" w:rsidP="007E1B68">
      <w:pPr>
        <w:ind w:left="2832" w:firstLine="708"/>
        <w:jc w:val="both"/>
        <w:rPr>
          <w:sz w:val="32"/>
          <w:szCs w:val="32"/>
        </w:rPr>
      </w:pPr>
    </w:p>
    <w:p w:rsidR="007E1B68" w:rsidRPr="00206946" w:rsidRDefault="007E1B68" w:rsidP="007E1B68">
      <w:pPr>
        <w:tabs>
          <w:tab w:val="left" w:pos="7410"/>
        </w:tabs>
        <w:jc w:val="both"/>
        <w:rPr>
          <w:b/>
          <w:sz w:val="32"/>
          <w:szCs w:val="32"/>
        </w:rPr>
      </w:pPr>
      <w:r w:rsidRPr="00206946">
        <w:rPr>
          <w:b/>
          <w:sz w:val="32"/>
          <w:szCs w:val="32"/>
        </w:rPr>
        <w:t xml:space="preserve">                                                  РЕШЕНИЕ</w:t>
      </w:r>
    </w:p>
    <w:p w:rsidR="007E1B68" w:rsidRPr="00206946" w:rsidRDefault="007E1B68" w:rsidP="007E1B68">
      <w:pPr>
        <w:rPr>
          <w:b/>
          <w:sz w:val="32"/>
          <w:szCs w:val="32"/>
        </w:rPr>
      </w:pPr>
    </w:p>
    <w:p w:rsidR="007E1B68" w:rsidRDefault="00A84D46" w:rsidP="007E1B68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25664">
        <w:rPr>
          <w:sz w:val="28"/>
          <w:szCs w:val="28"/>
        </w:rPr>
        <w:t>18</w:t>
      </w:r>
      <w:r w:rsidR="007E1B68">
        <w:rPr>
          <w:sz w:val="28"/>
          <w:szCs w:val="28"/>
        </w:rPr>
        <w:t xml:space="preserve"> декабря  201</w:t>
      </w:r>
      <w:r w:rsidR="002F41B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E1B68">
        <w:rPr>
          <w:sz w:val="28"/>
          <w:szCs w:val="28"/>
        </w:rPr>
        <w:t xml:space="preserve">г.                                                  </w:t>
      </w:r>
      <w:r>
        <w:rPr>
          <w:sz w:val="28"/>
          <w:szCs w:val="28"/>
        </w:rPr>
        <w:t xml:space="preserve">  </w:t>
      </w:r>
      <w:r w:rsidR="007E1B68">
        <w:rPr>
          <w:sz w:val="28"/>
          <w:szCs w:val="28"/>
        </w:rPr>
        <w:t xml:space="preserve"> № </w:t>
      </w:r>
      <w:r w:rsidR="00A25664">
        <w:rPr>
          <w:sz w:val="28"/>
          <w:szCs w:val="28"/>
        </w:rPr>
        <w:t>203</w:t>
      </w:r>
    </w:p>
    <w:p w:rsidR="00194E4E" w:rsidRDefault="00A84D46" w:rsidP="007E1B68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1B68">
        <w:rPr>
          <w:sz w:val="28"/>
          <w:szCs w:val="28"/>
        </w:rPr>
        <w:t xml:space="preserve">г. Зеленоградск </w:t>
      </w:r>
    </w:p>
    <w:p w:rsidR="007E1B68" w:rsidRDefault="007E1B68" w:rsidP="007E1B68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E1B68" w:rsidRDefault="007E1B68" w:rsidP="00194E4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Программы приватизации  и прогнозного перечня муниципального имущества муниципального образования «Зеленоградский район», подлежащего приватизации в 2014</w:t>
      </w:r>
      <w:r w:rsidR="00A84D46">
        <w:rPr>
          <w:b/>
          <w:bCs/>
          <w:sz w:val="28"/>
          <w:szCs w:val="28"/>
        </w:rPr>
        <w:t xml:space="preserve"> году</w:t>
      </w:r>
    </w:p>
    <w:p w:rsidR="00194E4E" w:rsidRPr="00194E4E" w:rsidRDefault="00194E4E" w:rsidP="00194E4E">
      <w:pPr>
        <w:shd w:val="clear" w:color="auto" w:fill="FFFFFF"/>
        <w:jc w:val="center"/>
        <w:rPr>
          <w:sz w:val="36"/>
        </w:rPr>
      </w:pPr>
    </w:p>
    <w:p w:rsidR="007E1B68" w:rsidRDefault="007E1B68" w:rsidP="00194E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Рассмотрев представленный комитетом по управлению муниципальным имуществом и земельным отношениям МО «Зеленоградский район»  проект программы и прогнозного плана  приватизации муниципального имущества на 2014</w:t>
      </w:r>
      <w:r w:rsidR="002F41BA">
        <w:rPr>
          <w:sz w:val="28"/>
          <w:szCs w:val="28"/>
        </w:rPr>
        <w:t>.г</w:t>
      </w:r>
      <w:r w:rsidR="00A84D46">
        <w:rPr>
          <w:sz w:val="28"/>
          <w:szCs w:val="28"/>
        </w:rPr>
        <w:t>од</w:t>
      </w:r>
      <w:r w:rsidR="002F41BA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</w:t>
      </w:r>
      <w:r w:rsidR="009A3560">
        <w:rPr>
          <w:sz w:val="28"/>
          <w:szCs w:val="28"/>
        </w:rPr>
        <w:t xml:space="preserve">  с Ф</w:t>
      </w:r>
      <w:r>
        <w:rPr>
          <w:sz w:val="28"/>
          <w:szCs w:val="28"/>
        </w:rPr>
        <w:t>едеральн</w:t>
      </w:r>
      <w:r w:rsidR="00A84D46">
        <w:rPr>
          <w:sz w:val="28"/>
          <w:szCs w:val="28"/>
        </w:rPr>
        <w:t>ым законом РФ от 21.12.2001 г. №</w:t>
      </w:r>
      <w:r>
        <w:rPr>
          <w:sz w:val="28"/>
          <w:szCs w:val="28"/>
        </w:rPr>
        <w:t>178-ФЗ «О приватизации государственного и муниципального имущества», руководствуясь Уставом муниципального образования «Зеленоградский район», районный Совет депутатов МО «Зеленоградский район»</w:t>
      </w:r>
      <w:proofErr w:type="gramEnd"/>
    </w:p>
    <w:p w:rsidR="00A84D46" w:rsidRDefault="00A84D46" w:rsidP="00A84D46">
      <w:pPr>
        <w:shd w:val="clear" w:color="auto" w:fill="FFFFFF"/>
        <w:jc w:val="both"/>
        <w:rPr>
          <w:sz w:val="28"/>
          <w:szCs w:val="28"/>
        </w:rPr>
      </w:pPr>
    </w:p>
    <w:p w:rsidR="007E1B68" w:rsidRDefault="007E1B68" w:rsidP="00A84D46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A84D46">
        <w:rPr>
          <w:b/>
          <w:sz w:val="28"/>
          <w:szCs w:val="28"/>
        </w:rPr>
        <w:t>Р</w:t>
      </w:r>
      <w:proofErr w:type="gramEnd"/>
      <w:r w:rsidRPr="00A84D46">
        <w:rPr>
          <w:b/>
          <w:sz w:val="28"/>
          <w:szCs w:val="28"/>
        </w:rPr>
        <w:t xml:space="preserve"> Е Ш И Л:</w:t>
      </w:r>
    </w:p>
    <w:p w:rsidR="00A84D46" w:rsidRPr="00A84D46" w:rsidRDefault="00A84D46" w:rsidP="00A84D46">
      <w:pPr>
        <w:shd w:val="clear" w:color="auto" w:fill="FFFFFF"/>
        <w:jc w:val="center"/>
        <w:rPr>
          <w:b/>
          <w:sz w:val="28"/>
          <w:szCs w:val="28"/>
        </w:rPr>
      </w:pPr>
    </w:p>
    <w:p w:rsidR="007E1B68" w:rsidRDefault="007E1B68" w:rsidP="00A84D46">
      <w:pPr>
        <w:shd w:val="clear" w:color="auto" w:fill="FFFFFF"/>
        <w:ind w:firstLine="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A84D4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программу приватизации  муниципального имущества муниципального образования «Зе</w:t>
      </w:r>
      <w:r w:rsidR="00C60426">
        <w:rPr>
          <w:sz w:val="28"/>
          <w:szCs w:val="28"/>
        </w:rPr>
        <w:t>леноградский район» на 2014 год согласно п</w:t>
      </w:r>
      <w:r>
        <w:rPr>
          <w:sz w:val="28"/>
          <w:szCs w:val="28"/>
        </w:rPr>
        <w:t>риложению № 1.</w:t>
      </w:r>
    </w:p>
    <w:p w:rsidR="007E1B68" w:rsidRDefault="007E1B68" w:rsidP="007E1B68">
      <w:pPr>
        <w:shd w:val="clear" w:color="auto" w:fill="FFFFFF"/>
        <w:ind w:left="6" w:right="45" w:firstLine="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>
        <w:rPr>
          <w:spacing w:val="-5"/>
          <w:sz w:val="28"/>
          <w:szCs w:val="28"/>
        </w:rPr>
        <w:t xml:space="preserve">Утвердить     прогнозный     перечень  </w:t>
      </w:r>
      <w:r w:rsidR="00C60426">
        <w:rPr>
          <w:spacing w:val="-5"/>
          <w:sz w:val="28"/>
          <w:szCs w:val="28"/>
        </w:rPr>
        <w:t xml:space="preserve">   муниципального     имущества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«Зеленоградский район», </w:t>
      </w:r>
      <w:r>
        <w:rPr>
          <w:spacing w:val="-7"/>
          <w:sz w:val="28"/>
          <w:szCs w:val="28"/>
        </w:rPr>
        <w:t>подлежащего приватизации в 201</w:t>
      </w:r>
      <w:r w:rsidR="00505F9E">
        <w:rPr>
          <w:spacing w:val="-7"/>
          <w:sz w:val="28"/>
          <w:szCs w:val="28"/>
        </w:rPr>
        <w:t>4</w:t>
      </w:r>
      <w:r>
        <w:rPr>
          <w:spacing w:val="-7"/>
          <w:sz w:val="28"/>
          <w:szCs w:val="28"/>
        </w:rPr>
        <w:t xml:space="preserve"> год</w:t>
      </w:r>
      <w:r w:rsidR="009A3560">
        <w:rPr>
          <w:spacing w:val="-7"/>
          <w:sz w:val="28"/>
          <w:szCs w:val="28"/>
        </w:rPr>
        <w:t>у</w:t>
      </w:r>
      <w:r w:rsidR="00C60426">
        <w:rPr>
          <w:spacing w:val="-7"/>
          <w:sz w:val="28"/>
          <w:szCs w:val="28"/>
        </w:rPr>
        <w:t>, согласно п</w:t>
      </w:r>
      <w:r>
        <w:rPr>
          <w:spacing w:val="-7"/>
          <w:sz w:val="28"/>
          <w:szCs w:val="28"/>
        </w:rPr>
        <w:t>риложению № 2.</w:t>
      </w:r>
      <w:r>
        <w:rPr>
          <w:spacing w:val="-32"/>
          <w:sz w:val="28"/>
          <w:szCs w:val="28"/>
        </w:rPr>
        <w:t xml:space="preserve">  </w:t>
      </w:r>
    </w:p>
    <w:p w:rsidR="007E1B68" w:rsidRDefault="007E1B68" w:rsidP="007E1B68">
      <w:pPr>
        <w:shd w:val="clear" w:color="auto" w:fill="FFFFFF"/>
        <w:tabs>
          <w:tab w:val="left" w:pos="758"/>
        </w:tabs>
        <w:ind w:left="6" w:firstLine="136"/>
        <w:jc w:val="both"/>
      </w:pPr>
      <w:r>
        <w:rPr>
          <w:spacing w:val="-12"/>
          <w:sz w:val="28"/>
          <w:szCs w:val="28"/>
        </w:rPr>
        <w:t xml:space="preserve">       3. </w:t>
      </w:r>
      <w:proofErr w:type="gramStart"/>
      <w:r>
        <w:rPr>
          <w:spacing w:val="-12"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810531">
        <w:rPr>
          <w:sz w:val="28"/>
          <w:szCs w:val="28"/>
        </w:rPr>
        <w:t>вы</w:t>
      </w:r>
      <w:r>
        <w:rPr>
          <w:sz w:val="28"/>
          <w:szCs w:val="28"/>
        </w:rPr>
        <w:t>полнением настоящего решения возложить на</w:t>
      </w:r>
      <w:r>
        <w:rPr>
          <w:sz w:val="28"/>
          <w:szCs w:val="28"/>
        </w:rPr>
        <w:br/>
        <w:t>комиссию районного Совета депутатов по экономическо</w:t>
      </w:r>
      <w:r w:rsidR="00C60426">
        <w:rPr>
          <w:sz w:val="28"/>
          <w:szCs w:val="28"/>
        </w:rPr>
        <w:t>му развитию,</w:t>
      </w:r>
      <w:r w:rsidR="00C60426">
        <w:rPr>
          <w:sz w:val="28"/>
          <w:szCs w:val="28"/>
        </w:rPr>
        <w:br/>
        <w:t>бюджету и финансам</w:t>
      </w:r>
      <w:r>
        <w:rPr>
          <w:sz w:val="28"/>
          <w:szCs w:val="28"/>
        </w:rPr>
        <w:t xml:space="preserve"> (Хохлова И.М.)</w:t>
      </w:r>
      <w:r w:rsidR="00C60426">
        <w:rPr>
          <w:sz w:val="28"/>
          <w:szCs w:val="28"/>
        </w:rPr>
        <w:t>.</w:t>
      </w:r>
    </w:p>
    <w:p w:rsidR="007E1B68" w:rsidRDefault="007E1B68" w:rsidP="007E1B68">
      <w:pPr>
        <w:shd w:val="clear" w:color="auto" w:fill="FFFFFF"/>
        <w:ind w:left="6" w:firstLine="136"/>
      </w:pPr>
      <w:r>
        <w:rPr>
          <w:spacing w:val="-3"/>
          <w:sz w:val="28"/>
          <w:szCs w:val="28"/>
        </w:rPr>
        <w:t xml:space="preserve">     4.</w:t>
      </w:r>
      <w:r w:rsidR="00C6042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Опубликовать данное решение в районной газете «Волна».</w:t>
      </w:r>
    </w:p>
    <w:p w:rsidR="007E1B68" w:rsidRDefault="007E1B68" w:rsidP="007E1B68">
      <w:pPr>
        <w:shd w:val="clear" w:color="auto" w:fill="FFFFFF"/>
      </w:pPr>
    </w:p>
    <w:p w:rsidR="007E1B68" w:rsidRDefault="007E1B68" w:rsidP="007E1B68">
      <w:pPr>
        <w:shd w:val="clear" w:color="auto" w:fill="FFFFFF"/>
        <w:outlineLvl w:val="0"/>
        <w:rPr>
          <w:sz w:val="28"/>
          <w:szCs w:val="28"/>
        </w:rPr>
      </w:pPr>
    </w:p>
    <w:p w:rsidR="007E1B68" w:rsidRDefault="007E1B68" w:rsidP="007E1B68">
      <w:pPr>
        <w:shd w:val="clear" w:color="auto" w:fill="FFFFFF"/>
        <w:spacing w:before="264"/>
        <w:outlineLvl w:val="0"/>
      </w:pPr>
      <w:r>
        <w:rPr>
          <w:sz w:val="28"/>
          <w:szCs w:val="28"/>
        </w:rPr>
        <w:t>Глава муниципального образования</w:t>
      </w:r>
    </w:p>
    <w:p w:rsidR="007E1B68" w:rsidRDefault="007E1B68" w:rsidP="007E1B68">
      <w:pPr>
        <w:shd w:val="clear" w:color="auto" w:fill="FFFFFF"/>
        <w:tabs>
          <w:tab w:val="left" w:pos="7267"/>
        </w:tabs>
        <w:ind w:left="14"/>
        <w:rPr>
          <w:spacing w:val="-7"/>
          <w:sz w:val="28"/>
          <w:szCs w:val="28"/>
        </w:rPr>
      </w:pPr>
      <w:r>
        <w:rPr>
          <w:spacing w:val="-5"/>
          <w:sz w:val="28"/>
          <w:szCs w:val="28"/>
        </w:rPr>
        <w:t>«Зеленоградский район»</w:t>
      </w:r>
      <w:r w:rsidR="009A3560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C60426">
        <w:rPr>
          <w:rFonts w:ascii="Arial" w:hAnsi="Arial" w:cs="Arial"/>
          <w:sz w:val="28"/>
          <w:szCs w:val="28"/>
        </w:rPr>
        <w:t xml:space="preserve">            </w:t>
      </w:r>
      <w:r>
        <w:rPr>
          <w:spacing w:val="-7"/>
          <w:sz w:val="28"/>
          <w:szCs w:val="28"/>
        </w:rPr>
        <w:t>В. Г. Губаров</w:t>
      </w:r>
    </w:p>
    <w:p w:rsidR="009A3560" w:rsidRDefault="009A3560" w:rsidP="007E1B68">
      <w:pPr>
        <w:shd w:val="clear" w:color="auto" w:fill="FFFFFF"/>
        <w:tabs>
          <w:tab w:val="left" w:pos="7267"/>
        </w:tabs>
        <w:ind w:left="14"/>
        <w:rPr>
          <w:spacing w:val="-7"/>
          <w:sz w:val="28"/>
          <w:szCs w:val="28"/>
        </w:rPr>
      </w:pPr>
    </w:p>
    <w:p w:rsidR="009A3560" w:rsidRDefault="009A3560" w:rsidP="007E1B68">
      <w:pPr>
        <w:shd w:val="clear" w:color="auto" w:fill="FFFFFF"/>
        <w:tabs>
          <w:tab w:val="left" w:pos="7267"/>
        </w:tabs>
        <w:ind w:left="14"/>
        <w:rPr>
          <w:spacing w:val="-7"/>
          <w:sz w:val="28"/>
          <w:szCs w:val="28"/>
        </w:rPr>
      </w:pPr>
    </w:p>
    <w:p w:rsidR="009A3560" w:rsidRDefault="009A3560" w:rsidP="007E1B68">
      <w:pPr>
        <w:shd w:val="clear" w:color="auto" w:fill="FFFFFF"/>
        <w:tabs>
          <w:tab w:val="left" w:pos="7267"/>
        </w:tabs>
        <w:ind w:left="14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Председатель районного Совета депутатов</w:t>
      </w:r>
    </w:p>
    <w:p w:rsidR="009A3560" w:rsidRDefault="009A3560" w:rsidP="007E1B68">
      <w:pPr>
        <w:shd w:val="clear" w:color="auto" w:fill="FFFFFF"/>
        <w:tabs>
          <w:tab w:val="left" w:pos="7267"/>
        </w:tabs>
        <w:ind w:left="14"/>
      </w:pPr>
      <w:r>
        <w:rPr>
          <w:spacing w:val="-7"/>
          <w:sz w:val="28"/>
          <w:szCs w:val="28"/>
        </w:rPr>
        <w:t xml:space="preserve">МО «Зеленоградский район»                                                      </w:t>
      </w:r>
      <w:r w:rsidR="00C60426">
        <w:rPr>
          <w:spacing w:val="-7"/>
          <w:sz w:val="28"/>
          <w:szCs w:val="28"/>
        </w:rPr>
        <w:t xml:space="preserve">               </w:t>
      </w:r>
      <w:r>
        <w:rPr>
          <w:spacing w:val="-7"/>
          <w:sz w:val="28"/>
          <w:szCs w:val="28"/>
        </w:rPr>
        <w:t>С.В.</w:t>
      </w:r>
      <w:r w:rsidR="00C60426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Кулаков</w:t>
      </w:r>
    </w:p>
    <w:p w:rsidR="007E1B68" w:rsidRDefault="007E1B68" w:rsidP="007E1B68"/>
    <w:p w:rsidR="007E1B68" w:rsidRDefault="007E1B68" w:rsidP="007E1B68"/>
    <w:p w:rsidR="007E1B68" w:rsidRDefault="007E1B68" w:rsidP="007E1B68"/>
    <w:p w:rsidR="007E1B68" w:rsidRDefault="007E1B68" w:rsidP="007E1B68"/>
    <w:p w:rsidR="007E1B68" w:rsidRDefault="007E1B68" w:rsidP="007E1B68">
      <w:pPr>
        <w:shd w:val="clear" w:color="auto" w:fill="FFFFFF"/>
        <w:ind w:right="115"/>
        <w:jc w:val="right"/>
        <w:rPr>
          <w:spacing w:val="-2"/>
          <w:sz w:val="26"/>
          <w:szCs w:val="26"/>
        </w:rPr>
      </w:pPr>
    </w:p>
    <w:p w:rsidR="00151C4A" w:rsidRDefault="00151C4A" w:rsidP="007E1B68">
      <w:pPr>
        <w:shd w:val="clear" w:color="auto" w:fill="FFFFFF"/>
        <w:ind w:right="115"/>
        <w:jc w:val="right"/>
        <w:rPr>
          <w:spacing w:val="-2"/>
          <w:sz w:val="26"/>
          <w:szCs w:val="26"/>
        </w:rPr>
      </w:pPr>
    </w:p>
    <w:p w:rsidR="007E1B68" w:rsidRDefault="007E1B68" w:rsidP="00A31E01">
      <w:pPr>
        <w:shd w:val="clear" w:color="auto" w:fill="FFFFFF"/>
        <w:jc w:val="right"/>
      </w:pPr>
      <w:r>
        <w:rPr>
          <w:spacing w:val="-2"/>
          <w:sz w:val="26"/>
          <w:szCs w:val="26"/>
        </w:rPr>
        <w:t>Приложение № 1</w:t>
      </w:r>
    </w:p>
    <w:p w:rsidR="007E1B68" w:rsidRDefault="007E1B68" w:rsidP="00A31E01">
      <w:pPr>
        <w:shd w:val="clear" w:color="auto" w:fill="FFFFFF"/>
        <w:jc w:val="right"/>
      </w:pPr>
      <w:r>
        <w:rPr>
          <w:sz w:val="26"/>
          <w:szCs w:val="26"/>
        </w:rPr>
        <w:t>к решению районного Совета депутатов</w:t>
      </w:r>
    </w:p>
    <w:p w:rsidR="007E1B68" w:rsidRDefault="007E1B68" w:rsidP="00A31E01">
      <w:pPr>
        <w:shd w:val="clear" w:color="auto" w:fill="FFFFFF"/>
        <w:jc w:val="right"/>
      </w:pPr>
      <w:r>
        <w:rPr>
          <w:sz w:val="26"/>
          <w:szCs w:val="26"/>
        </w:rPr>
        <w:t>МО «Зеленоградский район»</w:t>
      </w:r>
    </w:p>
    <w:p w:rsidR="007E1B68" w:rsidRDefault="007E1B68" w:rsidP="00A31E01">
      <w:pPr>
        <w:shd w:val="clear" w:color="auto" w:fill="FFFFFF"/>
        <w:tabs>
          <w:tab w:val="left" w:pos="1627"/>
        </w:tabs>
        <w:jc w:val="right"/>
      </w:pPr>
      <w:r>
        <w:rPr>
          <w:spacing w:val="-4"/>
          <w:sz w:val="26"/>
          <w:szCs w:val="26"/>
        </w:rPr>
        <w:t xml:space="preserve">от  </w:t>
      </w:r>
      <w:r w:rsidR="00A25664">
        <w:rPr>
          <w:spacing w:val="-4"/>
          <w:sz w:val="26"/>
          <w:szCs w:val="26"/>
        </w:rPr>
        <w:t>18</w:t>
      </w:r>
      <w:r>
        <w:rPr>
          <w:spacing w:val="-4"/>
          <w:sz w:val="26"/>
          <w:szCs w:val="26"/>
        </w:rPr>
        <w:t xml:space="preserve"> декабря </w:t>
      </w:r>
      <w:r>
        <w:rPr>
          <w:rFonts w:hAnsi="Arial"/>
          <w:sz w:val="26"/>
          <w:szCs w:val="26"/>
        </w:rPr>
        <w:t>201</w:t>
      </w:r>
      <w:r w:rsidR="002F41BA">
        <w:rPr>
          <w:rFonts w:hAnsi="Arial"/>
          <w:sz w:val="26"/>
          <w:szCs w:val="26"/>
        </w:rPr>
        <w:t>3</w:t>
      </w:r>
      <w:r>
        <w:rPr>
          <w:rFonts w:hAnsi="Arial"/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№ </w:t>
      </w:r>
      <w:r w:rsidR="00A25664">
        <w:rPr>
          <w:sz w:val="26"/>
          <w:szCs w:val="26"/>
        </w:rPr>
        <w:t>203</w:t>
      </w:r>
    </w:p>
    <w:p w:rsidR="007E1B68" w:rsidRPr="004F2418" w:rsidRDefault="007E1B68" w:rsidP="00A31E01">
      <w:pPr>
        <w:shd w:val="clear" w:color="auto" w:fill="FFFFFF"/>
        <w:ind w:hanging="1406"/>
        <w:rPr>
          <w:b/>
          <w:bCs/>
          <w:sz w:val="56"/>
          <w:szCs w:val="26"/>
        </w:rPr>
      </w:pPr>
    </w:p>
    <w:p w:rsidR="004F2418" w:rsidRDefault="007E1B68" w:rsidP="00A31E01">
      <w:pPr>
        <w:shd w:val="clear" w:color="auto" w:fill="FFFFFF"/>
        <w:ind w:firstLine="567"/>
        <w:jc w:val="center"/>
        <w:rPr>
          <w:b/>
          <w:bCs/>
          <w:sz w:val="28"/>
          <w:szCs w:val="26"/>
        </w:rPr>
      </w:pPr>
      <w:r w:rsidRPr="00A31E01">
        <w:rPr>
          <w:b/>
          <w:bCs/>
          <w:sz w:val="28"/>
          <w:szCs w:val="26"/>
        </w:rPr>
        <w:t>Программа</w:t>
      </w:r>
    </w:p>
    <w:p w:rsidR="004F2418" w:rsidRDefault="007E1B68" w:rsidP="00A31E01">
      <w:pPr>
        <w:shd w:val="clear" w:color="auto" w:fill="FFFFFF"/>
        <w:ind w:firstLine="567"/>
        <w:jc w:val="center"/>
        <w:rPr>
          <w:b/>
          <w:bCs/>
          <w:sz w:val="28"/>
          <w:szCs w:val="26"/>
        </w:rPr>
      </w:pPr>
      <w:r w:rsidRPr="00A31E01">
        <w:rPr>
          <w:b/>
          <w:bCs/>
          <w:sz w:val="28"/>
          <w:szCs w:val="26"/>
        </w:rPr>
        <w:t xml:space="preserve"> приватизации муниципального имущества </w:t>
      </w:r>
    </w:p>
    <w:p w:rsidR="005D2F2A" w:rsidRDefault="007E1B68" w:rsidP="00A31E01">
      <w:pPr>
        <w:shd w:val="clear" w:color="auto" w:fill="FFFFFF"/>
        <w:ind w:firstLine="567"/>
        <w:jc w:val="center"/>
        <w:rPr>
          <w:b/>
          <w:bCs/>
          <w:sz w:val="28"/>
          <w:szCs w:val="26"/>
        </w:rPr>
      </w:pPr>
      <w:r w:rsidRPr="00A31E01">
        <w:rPr>
          <w:b/>
          <w:bCs/>
          <w:sz w:val="28"/>
          <w:szCs w:val="26"/>
        </w:rPr>
        <w:t>муниципального образования «Зеленоградский район»</w:t>
      </w:r>
    </w:p>
    <w:p w:rsidR="007E1B68" w:rsidRPr="00A31E01" w:rsidRDefault="007E1B68" w:rsidP="00A31E01">
      <w:pPr>
        <w:shd w:val="clear" w:color="auto" w:fill="FFFFFF"/>
        <w:ind w:firstLine="567"/>
        <w:jc w:val="center"/>
        <w:rPr>
          <w:b/>
          <w:bCs/>
          <w:sz w:val="28"/>
          <w:szCs w:val="26"/>
        </w:rPr>
      </w:pPr>
      <w:r w:rsidRPr="00A31E01">
        <w:rPr>
          <w:b/>
          <w:bCs/>
          <w:sz w:val="28"/>
          <w:szCs w:val="26"/>
        </w:rPr>
        <w:t xml:space="preserve"> на 2014</w:t>
      </w:r>
      <w:r w:rsidR="009A3560" w:rsidRPr="00A31E01">
        <w:rPr>
          <w:b/>
          <w:bCs/>
          <w:sz w:val="28"/>
          <w:szCs w:val="26"/>
        </w:rPr>
        <w:t xml:space="preserve"> </w:t>
      </w:r>
      <w:r w:rsidRPr="00A31E01">
        <w:rPr>
          <w:b/>
          <w:bCs/>
          <w:sz w:val="28"/>
          <w:szCs w:val="26"/>
        </w:rPr>
        <w:t>год</w:t>
      </w:r>
    </w:p>
    <w:p w:rsidR="00A31E01" w:rsidRPr="004F2418" w:rsidRDefault="00A31E01" w:rsidP="00A31E01">
      <w:pPr>
        <w:shd w:val="clear" w:color="auto" w:fill="FFFFFF"/>
        <w:ind w:firstLine="567"/>
        <w:jc w:val="center"/>
        <w:rPr>
          <w:b/>
          <w:bCs/>
          <w:sz w:val="40"/>
          <w:szCs w:val="26"/>
        </w:rPr>
      </w:pPr>
    </w:p>
    <w:p w:rsidR="007E1B68" w:rsidRPr="00A31E01" w:rsidRDefault="00A31E01" w:rsidP="00A31E01">
      <w:pPr>
        <w:pStyle w:val="a5"/>
        <w:numPr>
          <w:ilvl w:val="0"/>
          <w:numId w:val="1"/>
        </w:numPr>
        <w:shd w:val="clear" w:color="auto" w:fill="FFFFFF"/>
        <w:ind w:firstLine="709"/>
        <w:jc w:val="both"/>
        <w:rPr>
          <w:b/>
          <w:bCs/>
          <w:spacing w:val="-36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 w:rsidR="007E1B68" w:rsidRPr="00A31E01">
        <w:rPr>
          <w:sz w:val="28"/>
          <w:szCs w:val="28"/>
        </w:rPr>
        <w:t>рограмма приватизации муниципального имущества муниципального образования «Зеленоградский район» на 2014</w:t>
      </w:r>
      <w:r>
        <w:rPr>
          <w:sz w:val="28"/>
          <w:szCs w:val="28"/>
        </w:rPr>
        <w:t xml:space="preserve"> год</w:t>
      </w:r>
      <w:r w:rsidR="007E1B68" w:rsidRPr="00A31E01">
        <w:rPr>
          <w:sz w:val="28"/>
          <w:szCs w:val="28"/>
        </w:rPr>
        <w:t xml:space="preserve"> (далее - Программа) разработана в соответствии с Фед</w:t>
      </w:r>
      <w:r>
        <w:rPr>
          <w:sz w:val="28"/>
          <w:szCs w:val="28"/>
        </w:rPr>
        <w:t>еральным законом от 21.12.2001 г. №</w:t>
      </w:r>
      <w:r w:rsidR="007E1B68" w:rsidRPr="00A31E01">
        <w:rPr>
          <w:sz w:val="28"/>
          <w:szCs w:val="28"/>
        </w:rPr>
        <w:t xml:space="preserve"> 178-ФЗ "О приватизации государственного и муниципального имущества", Фед</w:t>
      </w:r>
      <w:r>
        <w:rPr>
          <w:sz w:val="28"/>
          <w:szCs w:val="28"/>
        </w:rPr>
        <w:t>еральным законом от 06.10.2003 г. №</w:t>
      </w:r>
      <w:r w:rsidR="007E1B68" w:rsidRPr="00A31E0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 22.07.2008</w:t>
      </w:r>
      <w:r>
        <w:rPr>
          <w:sz w:val="28"/>
          <w:szCs w:val="28"/>
        </w:rPr>
        <w:t xml:space="preserve"> г. №</w:t>
      </w:r>
      <w:r w:rsidR="007E1B68" w:rsidRPr="00A31E01">
        <w:rPr>
          <w:sz w:val="28"/>
          <w:szCs w:val="28"/>
        </w:rPr>
        <w:t xml:space="preserve"> 159-ФЗ "Об особенностях отчуждения недвижимого имущества, находящегося в государственной собственности субъектов</w:t>
      </w:r>
      <w:proofErr w:type="gramEnd"/>
      <w:r w:rsidR="007E1B68" w:rsidRPr="00A31E01">
        <w:rPr>
          <w:sz w:val="28"/>
          <w:szCs w:val="28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иными законодательными актами РФ, Уставом муниципального образования «Зеленоградский район».</w:t>
      </w:r>
    </w:p>
    <w:p w:rsidR="007E1B68" w:rsidRPr="00A31E01" w:rsidRDefault="004F2418" w:rsidP="00A31E01">
      <w:pPr>
        <w:numPr>
          <w:ilvl w:val="0"/>
          <w:numId w:val="1"/>
        </w:numPr>
        <w:shd w:val="clear" w:color="auto" w:fill="FFFFFF"/>
        <w:tabs>
          <w:tab w:val="left" w:pos="809"/>
        </w:tabs>
        <w:ind w:firstLine="425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 </w:t>
      </w:r>
      <w:r w:rsidR="007E1B68" w:rsidRPr="00A31E01">
        <w:rPr>
          <w:sz w:val="28"/>
          <w:szCs w:val="28"/>
        </w:rPr>
        <w:t>В ходе приватизации в прогнозный перечень муниципального имущества, подлежащего приватизации в 2014</w:t>
      </w:r>
      <w:r w:rsidR="009A3560" w:rsidRPr="00A31E01">
        <w:rPr>
          <w:sz w:val="28"/>
          <w:szCs w:val="28"/>
        </w:rPr>
        <w:t xml:space="preserve"> </w:t>
      </w:r>
      <w:r w:rsidR="007E1B68" w:rsidRPr="00A31E01">
        <w:rPr>
          <w:sz w:val="28"/>
          <w:szCs w:val="28"/>
        </w:rPr>
        <w:t>год</w:t>
      </w:r>
      <w:r w:rsidR="009A3560" w:rsidRPr="00A31E01">
        <w:rPr>
          <w:sz w:val="28"/>
          <w:szCs w:val="28"/>
        </w:rPr>
        <w:t>у</w:t>
      </w:r>
      <w:r w:rsidR="007E1B68" w:rsidRPr="00A31E01">
        <w:rPr>
          <w:sz w:val="28"/>
          <w:szCs w:val="28"/>
        </w:rPr>
        <w:t>, могут вноситься дополнения, изменения по составу имущества. Указанные изменения и дополнения утверждаются районным Советом депутатов в установленном порядке.</w:t>
      </w:r>
    </w:p>
    <w:p w:rsidR="007E1B68" w:rsidRPr="00A31E01" w:rsidRDefault="007E1B68" w:rsidP="00A31E01">
      <w:pPr>
        <w:shd w:val="clear" w:color="auto" w:fill="FFFFFF"/>
        <w:tabs>
          <w:tab w:val="left" w:pos="962"/>
        </w:tabs>
        <w:ind w:firstLine="425"/>
        <w:jc w:val="both"/>
        <w:rPr>
          <w:sz w:val="28"/>
          <w:szCs w:val="28"/>
        </w:rPr>
      </w:pPr>
      <w:r w:rsidRPr="00A31E01">
        <w:rPr>
          <w:spacing w:val="-24"/>
          <w:sz w:val="28"/>
          <w:szCs w:val="28"/>
        </w:rPr>
        <w:t>3.</w:t>
      </w:r>
      <w:r w:rsidRPr="00A31E01">
        <w:rPr>
          <w:sz w:val="28"/>
          <w:szCs w:val="28"/>
        </w:rPr>
        <w:tab/>
        <w:t>Порядок приватизации муниципального имущества, его оценки, распределения денежных средств, полученных в результате приватизации муниципального имущества, особенности участия субъектов малого и среднего предпринимательства в приватизации арендуемого муниципального недвижимого имущества, определяются федеральными законами.</w:t>
      </w:r>
    </w:p>
    <w:p w:rsidR="007E1B68" w:rsidRPr="00A31E01" w:rsidRDefault="007E1B68" w:rsidP="00A31E01">
      <w:pPr>
        <w:shd w:val="clear" w:color="auto" w:fill="FFFFFF"/>
        <w:tabs>
          <w:tab w:val="left" w:pos="840"/>
        </w:tabs>
        <w:ind w:firstLine="425"/>
        <w:jc w:val="both"/>
        <w:rPr>
          <w:sz w:val="28"/>
          <w:szCs w:val="28"/>
        </w:rPr>
      </w:pPr>
      <w:r w:rsidRPr="00A31E01">
        <w:rPr>
          <w:spacing w:val="-20"/>
          <w:sz w:val="28"/>
          <w:szCs w:val="28"/>
        </w:rPr>
        <w:t>4.</w:t>
      </w:r>
      <w:r w:rsidR="002F41BA" w:rsidRPr="00A31E01">
        <w:rPr>
          <w:spacing w:val="-20"/>
          <w:sz w:val="28"/>
          <w:szCs w:val="28"/>
        </w:rPr>
        <w:t xml:space="preserve"> </w:t>
      </w:r>
      <w:r w:rsidR="004F2418">
        <w:rPr>
          <w:spacing w:val="-20"/>
          <w:sz w:val="28"/>
          <w:szCs w:val="28"/>
        </w:rPr>
        <w:t xml:space="preserve"> </w:t>
      </w:r>
      <w:r w:rsidRPr="00A31E01">
        <w:rPr>
          <w:sz w:val="28"/>
          <w:szCs w:val="28"/>
        </w:rPr>
        <w:t>Планируемые доходы от приватизации муниципального имущества за 201</w:t>
      </w:r>
      <w:r w:rsidR="00505F9E" w:rsidRPr="00A31E01">
        <w:rPr>
          <w:sz w:val="28"/>
          <w:szCs w:val="28"/>
        </w:rPr>
        <w:t xml:space="preserve">4 </w:t>
      </w:r>
      <w:r w:rsidRPr="00A31E01">
        <w:rPr>
          <w:sz w:val="28"/>
          <w:szCs w:val="28"/>
        </w:rPr>
        <w:t xml:space="preserve">год составят </w:t>
      </w:r>
      <w:r w:rsidR="00810531" w:rsidRPr="00A31E01">
        <w:rPr>
          <w:b/>
          <w:bCs/>
          <w:sz w:val="28"/>
          <w:szCs w:val="28"/>
        </w:rPr>
        <w:t>2</w:t>
      </w:r>
      <w:r w:rsidR="009A3560" w:rsidRPr="00A31E01">
        <w:rPr>
          <w:b/>
          <w:bCs/>
          <w:sz w:val="28"/>
          <w:szCs w:val="28"/>
        </w:rPr>
        <w:t>3 100</w:t>
      </w:r>
      <w:r w:rsidRPr="00A31E01">
        <w:rPr>
          <w:b/>
          <w:bCs/>
          <w:sz w:val="28"/>
          <w:szCs w:val="28"/>
        </w:rPr>
        <w:t xml:space="preserve"> тыс. </w:t>
      </w:r>
      <w:r w:rsidR="002F41BA" w:rsidRPr="004F2418">
        <w:rPr>
          <w:b/>
          <w:sz w:val="28"/>
          <w:szCs w:val="28"/>
        </w:rPr>
        <w:t>руб.</w:t>
      </w:r>
    </w:p>
    <w:p w:rsidR="007E1B68" w:rsidRPr="00A31E01" w:rsidRDefault="007E1B68" w:rsidP="00A31E01">
      <w:pPr>
        <w:shd w:val="clear" w:color="auto" w:fill="FFFFFF"/>
        <w:tabs>
          <w:tab w:val="left" w:pos="840"/>
        </w:tabs>
        <w:ind w:firstLine="425"/>
        <w:jc w:val="both"/>
        <w:rPr>
          <w:sz w:val="28"/>
          <w:szCs w:val="28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Default="007E1B68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A31E01" w:rsidRDefault="00A31E01" w:rsidP="007E1B68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7E1B68" w:rsidRPr="005D3490" w:rsidRDefault="007E1B68" w:rsidP="005D3490">
      <w:pPr>
        <w:shd w:val="clear" w:color="auto" w:fill="FFFFFF"/>
        <w:spacing w:line="290" w:lineRule="exact"/>
        <w:ind w:left="43"/>
        <w:jc w:val="right"/>
        <w:rPr>
          <w:spacing w:val="-1"/>
          <w:sz w:val="26"/>
          <w:szCs w:val="26"/>
        </w:rPr>
      </w:pPr>
      <w:r w:rsidRPr="006B3F47">
        <w:rPr>
          <w:spacing w:val="-1"/>
          <w:sz w:val="24"/>
          <w:szCs w:val="24"/>
        </w:rPr>
        <w:t xml:space="preserve">  </w:t>
      </w:r>
      <w:r w:rsidRPr="005D3490">
        <w:rPr>
          <w:spacing w:val="-1"/>
          <w:sz w:val="26"/>
          <w:szCs w:val="26"/>
        </w:rPr>
        <w:t>Приложение № 2</w:t>
      </w:r>
    </w:p>
    <w:p w:rsidR="007E1B68" w:rsidRPr="005D3490" w:rsidRDefault="007E1B68" w:rsidP="005D3490">
      <w:pPr>
        <w:shd w:val="clear" w:color="auto" w:fill="FFFFFF"/>
        <w:spacing w:line="290" w:lineRule="exact"/>
        <w:ind w:left="43"/>
        <w:jc w:val="right"/>
        <w:rPr>
          <w:spacing w:val="-1"/>
          <w:sz w:val="26"/>
          <w:szCs w:val="26"/>
        </w:rPr>
      </w:pPr>
      <w:r w:rsidRPr="005D3490">
        <w:rPr>
          <w:spacing w:val="-1"/>
          <w:sz w:val="26"/>
          <w:szCs w:val="26"/>
        </w:rPr>
        <w:t>к решению районного Совета депутатов</w:t>
      </w:r>
    </w:p>
    <w:p w:rsidR="007E1B68" w:rsidRPr="005D3490" w:rsidRDefault="007E1B68" w:rsidP="005D3490">
      <w:pPr>
        <w:shd w:val="clear" w:color="auto" w:fill="FFFFFF"/>
        <w:spacing w:line="290" w:lineRule="exact"/>
        <w:ind w:left="43"/>
        <w:jc w:val="right"/>
        <w:rPr>
          <w:spacing w:val="-1"/>
          <w:sz w:val="26"/>
          <w:szCs w:val="26"/>
        </w:rPr>
      </w:pPr>
      <w:r w:rsidRPr="005D3490">
        <w:rPr>
          <w:spacing w:val="-1"/>
          <w:sz w:val="26"/>
          <w:szCs w:val="26"/>
        </w:rPr>
        <w:t>МО « Зеленоградский район»</w:t>
      </w:r>
    </w:p>
    <w:p w:rsidR="007E1B68" w:rsidRPr="006B3F47" w:rsidRDefault="007E1B68" w:rsidP="005D3490">
      <w:pPr>
        <w:shd w:val="clear" w:color="auto" w:fill="FFFFFF"/>
        <w:spacing w:line="290" w:lineRule="exact"/>
        <w:ind w:left="43"/>
        <w:jc w:val="right"/>
        <w:rPr>
          <w:spacing w:val="-1"/>
          <w:sz w:val="24"/>
          <w:szCs w:val="24"/>
        </w:rPr>
      </w:pPr>
      <w:r w:rsidRPr="005D3490">
        <w:rPr>
          <w:spacing w:val="-1"/>
          <w:sz w:val="26"/>
          <w:szCs w:val="26"/>
        </w:rPr>
        <w:t xml:space="preserve">                                                                                </w:t>
      </w:r>
      <w:r w:rsidR="005D3490">
        <w:rPr>
          <w:spacing w:val="-1"/>
          <w:sz w:val="26"/>
          <w:szCs w:val="26"/>
        </w:rPr>
        <w:t xml:space="preserve">            </w:t>
      </w:r>
      <w:r w:rsidRPr="005D3490">
        <w:rPr>
          <w:spacing w:val="-1"/>
          <w:sz w:val="26"/>
          <w:szCs w:val="26"/>
        </w:rPr>
        <w:t xml:space="preserve">от </w:t>
      </w:r>
      <w:r w:rsidR="00A25664" w:rsidRPr="005D3490">
        <w:rPr>
          <w:spacing w:val="-1"/>
          <w:sz w:val="26"/>
          <w:szCs w:val="26"/>
        </w:rPr>
        <w:t>18</w:t>
      </w:r>
      <w:r w:rsidRPr="005D3490">
        <w:rPr>
          <w:spacing w:val="-1"/>
          <w:sz w:val="26"/>
          <w:szCs w:val="26"/>
        </w:rPr>
        <w:t xml:space="preserve"> декабря 201</w:t>
      </w:r>
      <w:r w:rsidR="008107D6" w:rsidRPr="005D3490">
        <w:rPr>
          <w:spacing w:val="-1"/>
          <w:sz w:val="26"/>
          <w:szCs w:val="26"/>
        </w:rPr>
        <w:t>3</w:t>
      </w:r>
      <w:r w:rsidR="005D3490">
        <w:rPr>
          <w:spacing w:val="-1"/>
          <w:sz w:val="26"/>
          <w:szCs w:val="26"/>
        </w:rPr>
        <w:t xml:space="preserve"> года</w:t>
      </w:r>
      <w:r w:rsidRPr="005D3490">
        <w:rPr>
          <w:spacing w:val="-1"/>
          <w:sz w:val="26"/>
          <w:szCs w:val="26"/>
        </w:rPr>
        <w:t xml:space="preserve"> № </w:t>
      </w:r>
      <w:r w:rsidR="00A25664" w:rsidRPr="005D3490">
        <w:rPr>
          <w:spacing w:val="-1"/>
          <w:sz w:val="26"/>
          <w:szCs w:val="26"/>
        </w:rPr>
        <w:t>203</w:t>
      </w:r>
      <w:r w:rsidRPr="006B3F47">
        <w:rPr>
          <w:spacing w:val="-1"/>
          <w:sz w:val="24"/>
          <w:szCs w:val="24"/>
        </w:rPr>
        <w:t xml:space="preserve"> </w:t>
      </w:r>
    </w:p>
    <w:p w:rsidR="007E1B68" w:rsidRDefault="007E1B68" w:rsidP="005D3490">
      <w:pPr>
        <w:shd w:val="clear" w:color="auto" w:fill="FFFFFF"/>
        <w:spacing w:line="290" w:lineRule="exact"/>
        <w:ind w:left="43"/>
        <w:jc w:val="right"/>
        <w:rPr>
          <w:spacing w:val="-1"/>
          <w:sz w:val="24"/>
          <w:szCs w:val="24"/>
        </w:rPr>
      </w:pPr>
    </w:p>
    <w:p w:rsidR="005D3490" w:rsidRPr="006B3F47" w:rsidRDefault="005D3490" w:rsidP="005D3490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7E1B68" w:rsidRPr="006B3F47" w:rsidRDefault="007E1B68" w:rsidP="005D3490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6B3F47">
        <w:rPr>
          <w:b/>
          <w:spacing w:val="-1"/>
          <w:sz w:val="24"/>
          <w:szCs w:val="24"/>
        </w:rPr>
        <w:t>ПРОГНОЗНЫЙ ПЕРЕЧЕНЬ</w:t>
      </w:r>
    </w:p>
    <w:p w:rsidR="007E1B68" w:rsidRPr="006B3F47" w:rsidRDefault="007E1B68" w:rsidP="005D3490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6B3F47">
        <w:rPr>
          <w:b/>
          <w:spacing w:val="-1"/>
          <w:sz w:val="24"/>
          <w:szCs w:val="24"/>
        </w:rPr>
        <w:t>муниципального имущества МО «Зеленоградский район»,</w:t>
      </w:r>
    </w:p>
    <w:p w:rsidR="007E1B68" w:rsidRPr="006B3F47" w:rsidRDefault="007E1B68" w:rsidP="005D3490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6B3F47">
        <w:rPr>
          <w:b/>
          <w:spacing w:val="-1"/>
          <w:sz w:val="24"/>
          <w:szCs w:val="24"/>
        </w:rPr>
        <w:t>подлежащего приватизации в 201</w:t>
      </w:r>
      <w:r>
        <w:rPr>
          <w:b/>
          <w:spacing w:val="-1"/>
          <w:sz w:val="24"/>
          <w:szCs w:val="24"/>
        </w:rPr>
        <w:t>4</w:t>
      </w:r>
      <w:r w:rsidR="005D3490">
        <w:rPr>
          <w:b/>
          <w:spacing w:val="-1"/>
          <w:sz w:val="24"/>
          <w:szCs w:val="24"/>
        </w:rPr>
        <w:t xml:space="preserve"> </w:t>
      </w:r>
      <w:r w:rsidR="008107D6">
        <w:rPr>
          <w:b/>
          <w:spacing w:val="-1"/>
          <w:sz w:val="24"/>
          <w:szCs w:val="24"/>
        </w:rPr>
        <w:t>год</w:t>
      </w:r>
      <w:r w:rsidR="005D3490">
        <w:rPr>
          <w:b/>
          <w:spacing w:val="-1"/>
          <w:sz w:val="24"/>
          <w:szCs w:val="24"/>
        </w:rPr>
        <w:t>у</w:t>
      </w:r>
      <w:r w:rsidRPr="006B3F47">
        <w:rPr>
          <w:spacing w:val="-1"/>
          <w:sz w:val="24"/>
          <w:szCs w:val="24"/>
        </w:rPr>
        <w:t xml:space="preserve">       </w:t>
      </w:r>
    </w:p>
    <w:p w:rsidR="007E1B68" w:rsidRPr="005D3490" w:rsidRDefault="007E1B68" w:rsidP="008A5580">
      <w:pPr>
        <w:shd w:val="clear" w:color="auto" w:fill="FFFFFF"/>
        <w:jc w:val="center"/>
        <w:rPr>
          <w:sz w:val="6"/>
          <w:szCs w:val="22"/>
        </w:rPr>
      </w:pPr>
    </w:p>
    <w:tbl>
      <w:tblPr>
        <w:tblpPr w:leftFromText="180" w:rightFromText="180" w:vertAnchor="text" w:horzAnchor="margin" w:tblpXSpec="center" w:tblpY="185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3483"/>
        <w:gridCol w:w="1192"/>
        <w:gridCol w:w="2268"/>
        <w:gridCol w:w="1559"/>
        <w:gridCol w:w="1418"/>
      </w:tblGrid>
      <w:tr w:rsidR="007E1B68" w:rsidRPr="005D3490" w:rsidTr="008A5580">
        <w:trPr>
          <w:trHeight w:hRule="exact" w:val="143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B68" w:rsidRPr="005D3490" w:rsidRDefault="007E1B68" w:rsidP="008A55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 xml:space="preserve">№ </w:t>
            </w:r>
            <w:proofErr w:type="gramStart"/>
            <w:r w:rsidRPr="005D3490">
              <w:rPr>
                <w:sz w:val="22"/>
                <w:szCs w:val="22"/>
              </w:rPr>
              <w:t>п</w:t>
            </w:r>
            <w:proofErr w:type="gramEnd"/>
            <w:r w:rsidRPr="005D3490">
              <w:rPr>
                <w:sz w:val="22"/>
                <w:szCs w:val="22"/>
              </w:rPr>
              <w:t>/п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B68" w:rsidRPr="005D3490" w:rsidRDefault="007E1B68" w:rsidP="008A55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Объект муниципальной собственности,  подлежащий приватизации</w:t>
            </w:r>
          </w:p>
          <w:p w:rsidR="007E1B68" w:rsidRPr="005D3490" w:rsidRDefault="007E1B68" w:rsidP="008A55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(правообладатель)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B68" w:rsidRPr="005D3490" w:rsidRDefault="007E1B68" w:rsidP="008A55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5D3490">
              <w:rPr>
                <w:sz w:val="22"/>
                <w:szCs w:val="22"/>
              </w:rPr>
              <w:t>привати</w:t>
            </w:r>
            <w:r w:rsidR="008A5580">
              <w:rPr>
                <w:sz w:val="22"/>
                <w:szCs w:val="22"/>
              </w:rPr>
              <w:t>-</w:t>
            </w:r>
            <w:r w:rsidRPr="005D3490">
              <w:rPr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B68" w:rsidRPr="005D3490" w:rsidRDefault="005D3490" w:rsidP="008A55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 объекта муници</w:t>
            </w:r>
            <w:r w:rsidR="007E1B68" w:rsidRPr="005D3490">
              <w:rPr>
                <w:sz w:val="22"/>
                <w:szCs w:val="22"/>
              </w:rPr>
              <w:t>пальной собственности, подлежащего приватизации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B68" w:rsidRPr="005D3490" w:rsidRDefault="007E1B68" w:rsidP="008A55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3490">
              <w:rPr>
                <w:spacing w:val="-4"/>
                <w:sz w:val="22"/>
                <w:szCs w:val="22"/>
              </w:rPr>
              <w:t>Срок аренды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B68" w:rsidRPr="005D3490" w:rsidRDefault="007E1B68" w:rsidP="008A5580">
            <w:pPr>
              <w:shd w:val="clear" w:color="auto" w:fill="FFFFFF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Способ приватизации</w:t>
            </w:r>
          </w:p>
        </w:tc>
      </w:tr>
      <w:tr w:rsidR="007E1B68" w:rsidRPr="005D3490" w:rsidTr="008A5580">
        <w:trPr>
          <w:trHeight w:hRule="exact" w:val="121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5D3490" w:rsidRDefault="007B20C0" w:rsidP="008A55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3490">
              <w:rPr>
                <w:spacing w:val="-11"/>
                <w:sz w:val="22"/>
                <w:szCs w:val="22"/>
              </w:rPr>
              <w:t>1</w:t>
            </w:r>
            <w:r w:rsidR="007E1B68" w:rsidRPr="005D3490">
              <w:rPr>
                <w:spacing w:val="-11"/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5D3490" w:rsidRDefault="007E1B68" w:rsidP="00964829">
            <w:pPr>
              <w:shd w:val="clear" w:color="auto" w:fill="FFFFFF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 xml:space="preserve">Нежилое здание </w:t>
            </w:r>
            <w:r w:rsidRPr="005D3490">
              <w:rPr>
                <w:spacing w:val="-3"/>
                <w:sz w:val="22"/>
                <w:szCs w:val="22"/>
              </w:rPr>
              <w:t>(</w:t>
            </w:r>
            <w:proofErr w:type="spellStart"/>
            <w:r w:rsidRPr="005D3490">
              <w:rPr>
                <w:spacing w:val="-3"/>
                <w:sz w:val="22"/>
                <w:szCs w:val="22"/>
              </w:rPr>
              <w:t>флот</w:t>
            </w:r>
            <w:proofErr w:type="gramStart"/>
            <w:r w:rsidRPr="005D3490">
              <w:rPr>
                <w:spacing w:val="-3"/>
                <w:sz w:val="22"/>
                <w:szCs w:val="22"/>
              </w:rPr>
              <w:t>.к</w:t>
            </w:r>
            <w:proofErr w:type="gramEnd"/>
            <w:r w:rsidRPr="005D3490">
              <w:rPr>
                <w:spacing w:val="-3"/>
                <w:sz w:val="22"/>
                <w:szCs w:val="22"/>
              </w:rPr>
              <w:t>отельная</w:t>
            </w:r>
            <w:proofErr w:type="spellEnd"/>
            <w:r w:rsidRPr="005D3490">
              <w:rPr>
                <w:spacing w:val="-3"/>
                <w:sz w:val="22"/>
                <w:szCs w:val="22"/>
              </w:rPr>
              <w:t>)</w:t>
            </w:r>
          </w:p>
          <w:p w:rsidR="007E1B68" w:rsidRPr="005D3490" w:rsidRDefault="007E1B68" w:rsidP="00964829">
            <w:pPr>
              <w:shd w:val="clear" w:color="auto" w:fill="FFFFFF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- 418,5 кв.</w:t>
            </w:r>
            <w:r w:rsidR="008A5580">
              <w:rPr>
                <w:sz w:val="22"/>
                <w:szCs w:val="22"/>
              </w:rPr>
              <w:t xml:space="preserve"> м</w:t>
            </w:r>
          </w:p>
          <w:p w:rsidR="007E1B68" w:rsidRPr="005D3490" w:rsidRDefault="007E1B68" w:rsidP="00964829">
            <w:pPr>
              <w:shd w:val="clear" w:color="auto" w:fill="FFFFFF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(ООО « Спортивная юность»)</w:t>
            </w:r>
          </w:p>
          <w:p w:rsidR="007E1B68" w:rsidRPr="005D3490" w:rsidRDefault="007E1B68" w:rsidP="0096482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5D3490" w:rsidRDefault="003E3465" w:rsidP="008A5580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  <w:r w:rsidRPr="005D3490">
              <w:rPr>
                <w:spacing w:val="-1"/>
                <w:sz w:val="22"/>
                <w:szCs w:val="22"/>
              </w:rPr>
              <w:t>2014</w:t>
            </w:r>
            <w:r w:rsidR="009A3560" w:rsidRPr="005D3490">
              <w:rPr>
                <w:spacing w:val="-1"/>
                <w:sz w:val="22"/>
                <w:szCs w:val="22"/>
              </w:rPr>
              <w:t xml:space="preserve"> </w:t>
            </w:r>
            <w:r w:rsidRPr="005D3490">
              <w:rPr>
                <w:spacing w:val="-1"/>
                <w:sz w:val="22"/>
                <w:szCs w:val="22"/>
              </w:rPr>
              <w:t>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580" w:rsidRDefault="007E1B68" w:rsidP="008A558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5D3490">
              <w:rPr>
                <w:spacing w:val="-3"/>
                <w:sz w:val="22"/>
                <w:szCs w:val="22"/>
              </w:rPr>
              <w:t>г.</w:t>
            </w:r>
            <w:r w:rsidR="008A5580">
              <w:rPr>
                <w:spacing w:val="-3"/>
                <w:sz w:val="22"/>
                <w:szCs w:val="22"/>
              </w:rPr>
              <w:t xml:space="preserve"> </w:t>
            </w:r>
            <w:r w:rsidRPr="005D3490">
              <w:rPr>
                <w:spacing w:val="-3"/>
                <w:sz w:val="22"/>
                <w:szCs w:val="22"/>
              </w:rPr>
              <w:t xml:space="preserve">Зеленоградск, </w:t>
            </w:r>
          </w:p>
          <w:p w:rsidR="007E1B68" w:rsidRPr="005D3490" w:rsidRDefault="008A5580" w:rsidP="008A55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ул. Лермонтова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5D3490" w:rsidRDefault="007E1B68" w:rsidP="008A55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31.12.2055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5D3490" w:rsidRDefault="007E1B68" w:rsidP="008A55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Аукционные торги</w:t>
            </w:r>
            <w:r w:rsidR="003E3465" w:rsidRPr="005D3490">
              <w:rPr>
                <w:sz w:val="22"/>
                <w:szCs w:val="22"/>
              </w:rPr>
              <w:t>, публичное предложение</w:t>
            </w:r>
          </w:p>
        </w:tc>
      </w:tr>
      <w:tr w:rsidR="00810531" w:rsidRPr="005D3490" w:rsidTr="008A5580">
        <w:trPr>
          <w:trHeight w:hRule="exact" w:val="105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5D3490">
              <w:rPr>
                <w:spacing w:val="-11"/>
                <w:sz w:val="22"/>
                <w:szCs w:val="22"/>
              </w:rPr>
              <w:t>2.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964829">
            <w:pPr>
              <w:shd w:val="clear" w:color="auto" w:fill="FFFFFF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Нежилое строение</w:t>
            </w:r>
          </w:p>
          <w:p w:rsidR="00810531" w:rsidRPr="005D3490" w:rsidRDefault="00810531" w:rsidP="00964829">
            <w:pPr>
              <w:shd w:val="clear" w:color="auto" w:fill="FFFFFF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(гараж)-21,3 кв.</w:t>
            </w:r>
            <w:r w:rsidR="00B51791">
              <w:rPr>
                <w:sz w:val="22"/>
                <w:szCs w:val="22"/>
              </w:rPr>
              <w:t xml:space="preserve"> м</w:t>
            </w:r>
          </w:p>
          <w:p w:rsidR="00810531" w:rsidRPr="005D3490" w:rsidRDefault="00810531" w:rsidP="00964829">
            <w:pPr>
              <w:shd w:val="clear" w:color="auto" w:fill="FFFFFF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( Управление с/хозяйства)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jc w:val="center"/>
              <w:rPr>
                <w:sz w:val="22"/>
                <w:szCs w:val="22"/>
              </w:rPr>
            </w:pPr>
            <w:r w:rsidRPr="005D3490">
              <w:rPr>
                <w:spacing w:val="-1"/>
                <w:sz w:val="22"/>
                <w:szCs w:val="22"/>
              </w:rPr>
              <w:t>20</w:t>
            </w:r>
            <w:bookmarkStart w:id="0" w:name="_GoBack"/>
            <w:bookmarkEnd w:id="0"/>
            <w:r w:rsidRPr="005D3490">
              <w:rPr>
                <w:spacing w:val="-1"/>
                <w:sz w:val="22"/>
                <w:szCs w:val="22"/>
              </w:rPr>
              <w:t>14.г.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580" w:rsidRDefault="008A5580" w:rsidP="008A558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г. Зеленоградск,</w:t>
            </w:r>
          </w:p>
          <w:p w:rsidR="00810531" w:rsidRPr="005D3490" w:rsidRDefault="00810531" w:rsidP="008A558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5D3490">
              <w:rPr>
                <w:spacing w:val="-3"/>
                <w:sz w:val="22"/>
                <w:szCs w:val="22"/>
              </w:rPr>
              <w:t>ул. Зеленая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Аукционные торги, публичное предложение</w:t>
            </w:r>
          </w:p>
        </w:tc>
      </w:tr>
      <w:tr w:rsidR="00810531" w:rsidRPr="005D3490" w:rsidTr="008A5580">
        <w:trPr>
          <w:trHeight w:hRule="exact" w:val="106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5D3490">
              <w:rPr>
                <w:spacing w:val="-11"/>
                <w:sz w:val="22"/>
                <w:szCs w:val="22"/>
              </w:rPr>
              <w:t>3.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964829">
            <w:pPr>
              <w:shd w:val="clear" w:color="auto" w:fill="FFFFFF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Нежилое помещение</w:t>
            </w:r>
          </w:p>
          <w:p w:rsidR="00810531" w:rsidRPr="005D3490" w:rsidRDefault="00810531" w:rsidP="00964829">
            <w:pPr>
              <w:shd w:val="clear" w:color="auto" w:fill="FFFFFF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(АТС) – 44,7 кв.</w:t>
            </w:r>
            <w:r w:rsidR="00B51791">
              <w:rPr>
                <w:sz w:val="22"/>
                <w:szCs w:val="22"/>
              </w:rPr>
              <w:t xml:space="preserve"> м</w:t>
            </w:r>
          </w:p>
          <w:p w:rsidR="00810531" w:rsidRPr="005D3490" w:rsidRDefault="00810531" w:rsidP="00964829">
            <w:pPr>
              <w:shd w:val="clear" w:color="auto" w:fill="FFFFFF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«Ростелеком»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9A3560" w:rsidP="008A5580">
            <w:pPr>
              <w:jc w:val="center"/>
              <w:rPr>
                <w:sz w:val="22"/>
                <w:szCs w:val="22"/>
              </w:rPr>
            </w:pPr>
            <w:r w:rsidRPr="005D3490">
              <w:rPr>
                <w:spacing w:val="-1"/>
                <w:sz w:val="22"/>
                <w:szCs w:val="22"/>
              </w:rPr>
              <w:t>2014</w:t>
            </w:r>
            <w:r w:rsidR="00810531" w:rsidRPr="005D3490">
              <w:rPr>
                <w:spacing w:val="-1"/>
                <w:sz w:val="22"/>
                <w:szCs w:val="22"/>
              </w:rPr>
              <w:t>.г.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580" w:rsidRDefault="00810531" w:rsidP="008A558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5D3490">
              <w:rPr>
                <w:spacing w:val="-3"/>
                <w:sz w:val="22"/>
                <w:szCs w:val="22"/>
              </w:rPr>
              <w:t xml:space="preserve">пос. Грачевка, </w:t>
            </w:r>
          </w:p>
          <w:p w:rsidR="00810531" w:rsidRPr="005D3490" w:rsidRDefault="00810531" w:rsidP="008A558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5D3490">
              <w:rPr>
                <w:spacing w:val="-3"/>
                <w:sz w:val="22"/>
                <w:szCs w:val="22"/>
              </w:rPr>
              <w:t>ул. Центральная, д.12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D3490">
              <w:rPr>
                <w:sz w:val="22"/>
                <w:szCs w:val="22"/>
              </w:rPr>
              <w:t>Неопределен</w:t>
            </w:r>
            <w:r w:rsidR="00DD4735">
              <w:rPr>
                <w:sz w:val="22"/>
                <w:szCs w:val="22"/>
              </w:rPr>
              <w:t>-</w:t>
            </w:r>
            <w:r w:rsidRPr="005D3490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5D3490">
              <w:rPr>
                <w:sz w:val="22"/>
                <w:szCs w:val="22"/>
              </w:rPr>
              <w:t xml:space="preserve"> срок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jc w:val="center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 xml:space="preserve">Аукционные  </w:t>
            </w:r>
          </w:p>
          <w:p w:rsidR="00810531" w:rsidRPr="005D3490" w:rsidRDefault="00810531" w:rsidP="008A5580">
            <w:pPr>
              <w:jc w:val="center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торги,</w:t>
            </w:r>
          </w:p>
          <w:p w:rsidR="00810531" w:rsidRPr="005D3490" w:rsidRDefault="00810531" w:rsidP="008A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 xml:space="preserve">публичное предложение </w:t>
            </w:r>
          </w:p>
        </w:tc>
      </w:tr>
      <w:tr w:rsidR="00810531" w:rsidRPr="005D3490" w:rsidTr="00D62B3F">
        <w:trPr>
          <w:trHeight w:hRule="exact" w:val="104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5D3490">
              <w:rPr>
                <w:spacing w:val="-11"/>
                <w:sz w:val="22"/>
                <w:szCs w:val="22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964829">
            <w:pPr>
              <w:shd w:val="clear" w:color="auto" w:fill="FFFFFF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Нежилое помещение (подвал)</w:t>
            </w:r>
          </w:p>
          <w:p w:rsidR="00810531" w:rsidRPr="005D3490" w:rsidRDefault="00810531" w:rsidP="00964829">
            <w:pPr>
              <w:shd w:val="clear" w:color="auto" w:fill="FFFFFF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42,6 кв.</w:t>
            </w:r>
            <w:r w:rsidR="00B51791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jc w:val="center"/>
              <w:rPr>
                <w:sz w:val="22"/>
                <w:szCs w:val="22"/>
              </w:rPr>
            </w:pPr>
            <w:r w:rsidRPr="005D3490">
              <w:rPr>
                <w:spacing w:val="-1"/>
                <w:sz w:val="22"/>
                <w:szCs w:val="22"/>
              </w:rPr>
              <w:t>2014.г.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580" w:rsidRDefault="00810531" w:rsidP="008A558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5D3490">
              <w:rPr>
                <w:spacing w:val="-3"/>
                <w:sz w:val="22"/>
                <w:szCs w:val="22"/>
              </w:rPr>
              <w:t xml:space="preserve">г. Зеленоградск, </w:t>
            </w:r>
          </w:p>
          <w:p w:rsidR="00810531" w:rsidRPr="005D3490" w:rsidRDefault="00810531" w:rsidP="008A558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5D3490">
              <w:rPr>
                <w:spacing w:val="-3"/>
                <w:sz w:val="22"/>
                <w:szCs w:val="22"/>
              </w:rPr>
              <w:t>ул. Крылова,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Аукционные торги, публичное предложение</w:t>
            </w:r>
          </w:p>
        </w:tc>
      </w:tr>
      <w:tr w:rsidR="00810531" w:rsidRPr="005D3490" w:rsidTr="00D62B3F">
        <w:trPr>
          <w:trHeight w:hRule="exact" w:val="1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5D3490">
              <w:rPr>
                <w:spacing w:val="-11"/>
                <w:sz w:val="22"/>
                <w:szCs w:val="22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964829">
            <w:pPr>
              <w:shd w:val="clear" w:color="auto" w:fill="FFFFFF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Нежилое здание гараж,</w:t>
            </w:r>
          </w:p>
          <w:p w:rsidR="00810531" w:rsidRPr="005D3490" w:rsidRDefault="00810531" w:rsidP="00964829">
            <w:pPr>
              <w:shd w:val="clear" w:color="auto" w:fill="FFFFFF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459 кв.</w:t>
            </w:r>
            <w:r w:rsidR="00B51791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jc w:val="center"/>
              <w:rPr>
                <w:sz w:val="22"/>
                <w:szCs w:val="22"/>
              </w:rPr>
            </w:pPr>
            <w:r w:rsidRPr="005D3490">
              <w:rPr>
                <w:spacing w:val="-1"/>
                <w:sz w:val="22"/>
                <w:szCs w:val="22"/>
              </w:rPr>
              <w:t>2014.г.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580" w:rsidRDefault="00810531" w:rsidP="008A558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5D3490">
              <w:rPr>
                <w:spacing w:val="-3"/>
                <w:sz w:val="22"/>
                <w:szCs w:val="22"/>
              </w:rPr>
              <w:t xml:space="preserve">г. Зеленоградск, </w:t>
            </w:r>
          </w:p>
          <w:p w:rsidR="00810531" w:rsidRPr="005D3490" w:rsidRDefault="00810531" w:rsidP="008A558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5D3490">
              <w:rPr>
                <w:spacing w:val="-3"/>
                <w:sz w:val="22"/>
                <w:szCs w:val="22"/>
              </w:rPr>
              <w:t>ул. Лесопарковая, д.1б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Аукционные торги, публичное предложение</w:t>
            </w:r>
          </w:p>
        </w:tc>
      </w:tr>
      <w:tr w:rsidR="00810531" w:rsidRPr="005D3490" w:rsidTr="00B51791">
        <w:trPr>
          <w:trHeight w:hRule="exact" w:val="115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5D3490">
              <w:rPr>
                <w:spacing w:val="-11"/>
                <w:sz w:val="22"/>
                <w:szCs w:val="22"/>
              </w:rPr>
              <w:t>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964829">
            <w:pPr>
              <w:shd w:val="clear" w:color="auto" w:fill="FFFFFF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Нежилое здание (туалет)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9A3560" w:rsidP="008A5580">
            <w:pPr>
              <w:jc w:val="center"/>
              <w:rPr>
                <w:sz w:val="22"/>
                <w:szCs w:val="22"/>
              </w:rPr>
            </w:pPr>
            <w:r w:rsidRPr="005D3490">
              <w:rPr>
                <w:spacing w:val="-1"/>
                <w:sz w:val="22"/>
                <w:szCs w:val="22"/>
              </w:rPr>
              <w:t>2014</w:t>
            </w:r>
            <w:r w:rsidR="00810531" w:rsidRPr="005D3490">
              <w:rPr>
                <w:spacing w:val="-1"/>
                <w:sz w:val="22"/>
                <w:szCs w:val="22"/>
              </w:rPr>
              <w:t>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35" w:rsidRDefault="00810531" w:rsidP="008A558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5D3490">
              <w:rPr>
                <w:spacing w:val="-3"/>
                <w:sz w:val="22"/>
                <w:szCs w:val="22"/>
              </w:rPr>
              <w:t xml:space="preserve">г. Зеленоградск, </w:t>
            </w:r>
          </w:p>
          <w:p w:rsidR="00810531" w:rsidRPr="005D3490" w:rsidRDefault="00810531" w:rsidP="008A558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5D3490">
              <w:rPr>
                <w:spacing w:val="-3"/>
                <w:sz w:val="22"/>
                <w:szCs w:val="22"/>
              </w:rPr>
              <w:t>ул. Гагарина, д.2б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До 20.07.2016г.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Аукционные торги, публичное предложение</w:t>
            </w:r>
          </w:p>
        </w:tc>
      </w:tr>
      <w:tr w:rsidR="00810531" w:rsidRPr="005D3490" w:rsidTr="008A5580">
        <w:trPr>
          <w:trHeight w:hRule="exact" w:val="74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5D3490">
              <w:rPr>
                <w:spacing w:val="-11"/>
                <w:sz w:val="22"/>
                <w:szCs w:val="22"/>
              </w:rPr>
              <w:t>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964829">
            <w:pPr>
              <w:shd w:val="clear" w:color="auto" w:fill="FFFFFF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35% акций ОАО «Зеленоградский торговый дом»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jc w:val="center"/>
              <w:rPr>
                <w:sz w:val="22"/>
                <w:szCs w:val="22"/>
              </w:rPr>
            </w:pPr>
            <w:r w:rsidRPr="005D3490">
              <w:rPr>
                <w:spacing w:val="-1"/>
                <w:sz w:val="22"/>
                <w:szCs w:val="22"/>
              </w:rPr>
              <w:t>2014.г.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Аукционные торги</w:t>
            </w:r>
          </w:p>
        </w:tc>
      </w:tr>
      <w:tr w:rsidR="00810531" w:rsidRPr="005D3490" w:rsidTr="008A5580">
        <w:trPr>
          <w:trHeight w:hRule="exact" w:val="101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5D3490">
              <w:rPr>
                <w:spacing w:val="-11"/>
                <w:sz w:val="22"/>
                <w:szCs w:val="22"/>
              </w:rPr>
              <w:t>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964829">
            <w:pPr>
              <w:shd w:val="clear" w:color="auto" w:fill="FFFFFF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Встроенное нежилое помещение</w:t>
            </w:r>
          </w:p>
          <w:p w:rsidR="00810531" w:rsidRPr="005D3490" w:rsidRDefault="00810531" w:rsidP="00964829">
            <w:pPr>
              <w:shd w:val="clear" w:color="auto" w:fill="FFFFFF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112 кв.</w:t>
            </w:r>
            <w:r w:rsidR="00B51791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9A3560" w:rsidP="008A5580">
            <w:pPr>
              <w:jc w:val="center"/>
              <w:rPr>
                <w:sz w:val="22"/>
                <w:szCs w:val="22"/>
              </w:rPr>
            </w:pPr>
            <w:r w:rsidRPr="005D3490">
              <w:rPr>
                <w:spacing w:val="-1"/>
                <w:sz w:val="22"/>
                <w:szCs w:val="22"/>
              </w:rPr>
              <w:t>2014</w:t>
            </w:r>
            <w:r w:rsidR="00810531" w:rsidRPr="005D3490">
              <w:rPr>
                <w:spacing w:val="-1"/>
                <w:sz w:val="22"/>
                <w:szCs w:val="22"/>
              </w:rPr>
              <w:t>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35" w:rsidRDefault="00810531" w:rsidP="008A558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5D3490">
              <w:rPr>
                <w:spacing w:val="-3"/>
                <w:sz w:val="22"/>
                <w:szCs w:val="22"/>
              </w:rPr>
              <w:t xml:space="preserve">г. Зеленоградск, </w:t>
            </w:r>
          </w:p>
          <w:p w:rsidR="00810531" w:rsidRPr="005D3490" w:rsidRDefault="00810531" w:rsidP="008A558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5D3490">
              <w:rPr>
                <w:spacing w:val="-3"/>
                <w:sz w:val="22"/>
                <w:szCs w:val="22"/>
              </w:rPr>
              <w:t>ул. Лермонтова,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531" w:rsidRPr="005D3490" w:rsidRDefault="00810531" w:rsidP="008A558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Аукционные торги, публичное предложение</w:t>
            </w:r>
          </w:p>
        </w:tc>
      </w:tr>
      <w:tr w:rsidR="00B51791" w:rsidRPr="005D3490" w:rsidTr="008A5580">
        <w:trPr>
          <w:trHeight w:hRule="exact" w:val="101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791" w:rsidRPr="005D3490" w:rsidRDefault="00B51791" w:rsidP="00B51791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  <w:r w:rsidRPr="005D3490">
              <w:rPr>
                <w:spacing w:val="-11"/>
                <w:sz w:val="22"/>
                <w:szCs w:val="22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791" w:rsidRPr="005D3490" w:rsidRDefault="00B51791" w:rsidP="00964829">
            <w:pPr>
              <w:shd w:val="clear" w:color="auto" w:fill="FFFFFF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Нежилое здание – 507,2 кв.</w:t>
            </w:r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791" w:rsidRPr="005D3490" w:rsidRDefault="00B51791" w:rsidP="00B51791">
            <w:pPr>
              <w:jc w:val="center"/>
              <w:rPr>
                <w:sz w:val="22"/>
                <w:szCs w:val="22"/>
              </w:rPr>
            </w:pPr>
            <w:r w:rsidRPr="005D3490">
              <w:rPr>
                <w:spacing w:val="-1"/>
                <w:sz w:val="22"/>
                <w:szCs w:val="22"/>
              </w:rPr>
              <w:t>2014.г.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791" w:rsidRDefault="00B51791" w:rsidP="00B51791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5D3490">
              <w:rPr>
                <w:spacing w:val="-3"/>
                <w:sz w:val="22"/>
                <w:szCs w:val="22"/>
              </w:rPr>
              <w:t xml:space="preserve">г. Зеленоградск, </w:t>
            </w:r>
          </w:p>
          <w:p w:rsidR="00B51791" w:rsidRPr="005D3490" w:rsidRDefault="00B51791" w:rsidP="00B51791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5D3490">
              <w:rPr>
                <w:spacing w:val="-3"/>
                <w:sz w:val="22"/>
                <w:szCs w:val="22"/>
              </w:rPr>
              <w:t>ул. Московская,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791" w:rsidRPr="005D3490" w:rsidRDefault="00B51791" w:rsidP="00B5179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791" w:rsidRPr="005D3490" w:rsidRDefault="00B51791" w:rsidP="00B517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3490">
              <w:rPr>
                <w:sz w:val="22"/>
                <w:szCs w:val="22"/>
              </w:rPr>
              <w:t>Аукционные торги, публичное предложение</w:t>
            </w:r>
          </w:p>
        </w:tc>
      </w:tr>
    </w:tbl>
    <w:p w:rsidR="00C11C14" w:rsidRDefault="008107D6" w:rsidP="008A5580">
      <w:r>
        <w:t>-</w:t>
      </w:r>
    </w:p>
    <w:sectPr w:rsidR="00C11C14" w:rsidSect="005D349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64C8"/>
    <w:multiLevelType w:val="singleLevel"/>
    <w:tmpl w:val="AED24930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68"/>
    <w:rsid w:val="00151C4A"/>
    <w:rsid w:val="00194E4E"/>
    <w:rsid w:val="00196E2E"/>
    <w:rsid w:val="002F41BA"/>
    <w:rsid w:val="003C45CE"/>
    <w:rsid w:val="003E3465"/>
    <w:rsid w:val="004F2418"/>
    <w:rsid w:val="00505F9E"/>
    <w:rsid w:val="005D2F2A"/>
    <w:rsid w:val="005D3490"/>
    <w:rsid w:val="005E2E26"/>
    <w:rsid w:val="007B20C0"/>
    <w:rsid w:val="007E1B68"/>
    <w:rsid w:val="00810531"/>
    <w:rsid w:val="008107D6"/>
    <w:rsid w:val="008A5580"/>
    <w:rsid w:val="00964829"/>
    <w:rsid w:val="00991ED4"/>
    <w:rsid w:val="009A3560"/>
    <w:rsid w:val="00A25664"/>
    <w:rsid w:val="00A31E01"/>
    <w:rsid w:val="00A84D46"/>
    <w:rsid w:val="00B51791"/>
    <w:rsid w:val="00C11C14"/>
    <w:rsid w:val="00C60426"/>
    <w:rsid w:val="00D62B3F"/>
    <w:rsid w:val="00D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A44A-E857-4FA4-9386-A6ECDAD4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Пользователь</cp:lastModifiedBy>
  <cp:revision>13</cp:revision>
  <cp:lastPrinted>2013-12-18T10:12:00Z</cp:lastPrinted>
  <dcterms:created xsi:type="dcterms:W3CDTF">2014-01-22T08:49:00Z</dcterms:created>
  <dcterms:modified xsi:type="dcterms:W3CDTF">2014-01-22T11:05:00Z</dcterms:modified>
</cp:coreProperties>
</file>